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E30FF2" w:rsidRPr="005674DD">
        <w:rPr>
          <w:sz w:val="22"/>
        </w:rPr>
        <w:t xml:space="preserve">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CF69ED">
        <w:rPr>
          <w:i/>
        </w:rPr>
        <w:t>ПАО «Саратовнефтепродукт»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CF69ED">
        <w:rPr>
          <w:i/>
        </w:rPr>
        <w:t>ПАО «Саратовнефтепродукт»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5"/>
          <w:head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="001412D7">
        <w:t>«__»________202</w:t>
      </w:r>
      <w:r w:rsidRPr="00047944">
        <w:t>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 xml:space="preserve">страну регистрации) и долю в </w:t>
      </w:r>
      <w:proofErr w:type="gramStart"/>
      <w:r w:rsidR="0053665B">
        <w:rPr>
          <w:i/>
        </w:rPr>
        <w:t xml:space="preserve">%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</w:t>
      </w:r>
      <w:proofErr w:type="gramStart"/>
      <w:r w:rsidRPr="00860AA5">
        <w:t>_</w:t>
      </w:r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715E0">
        <w:rPr>
          <w:i/>
        </w:rPr>
        <w:t>ПАО «Саратовнефтепродукт»</w:t>
      </w:r>
      <w:r w:rsidRPr="00A82BB3">
        <w:t xml:space="preserve">, зарегистрирован по адресу: </w:t>
      </w:r>
      <w:r w:rsidR="007715E0" w:rsidRPr="007715E0">
        <w:rPr>
          <w:i/>
        </w:rPr>
        <w:t>410076, Российская Федерация, г. Саратов, ул. Чернышевского, д. 42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715E0">
        <w:rPr>
          <w:i/>
        </w:rPr>
        <w:t xml:space="preserve">ПАО «Саратовнефтепродукт»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1412D7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</w:t>
      </w:r>
      <w:r w:rsidR="005D20F5" w:rsidRPr="002F03DC">
        <w:t xml:space="preserve">_ г. </w:t>
      </w:r>
      <w:r w:rsidR="009F58A6" w:rsidRPr="002F03DC">
        <w:t xml:space="preserve">                                </w:t>
      </w:r>
      <w:r w:rsidR="005D20F5"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</w:t>
      </w:r>
      <w:proofErr w:type="gramStart"/>
      <w:r w:rsidR="00642C0B" w:rsidRPr="00A82BB3">
        <w:rPr>
          <w:sz w:val="22"/>
          <w:szCs w:val="22"/>
        </w:rPr>
        <w:t>_</w:t>
      </w:r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1412D7" w:rsidP="008803EF">
      <w:pPr>
        <w:keepNext/>
      </w:pPr>
      <w:r>
        <w:t xml:space="preserve"> «___» ______________ 202</w:t>
      </w:r>
      <w:r w:rsidR="005D20F5" w:rsidRPr="002F03DC">
        <w:t>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="005D20F5"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3"/>
          <w:footerReference w:type="default" r:id="rId2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1412D7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r w:rsidR="00500E9B" w:rsidRPr="00203244">
        <w:rPr>
          <w:szCs w:val="22"/>
        </w:rPr>
        <w:t xml:space="preserve">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1412D7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bookmarkStart w:id="79" w:name="_GoBack"/>
      <w:bookmarkEnd w:id="79"/>
      <w:r w:rsidR="00500E9B" w:rsidRPr="00203244">
        <w:rPr>
          <w:szCs w:val="22"/>
        </w:rPr>
        <w:t xml:space="preserve">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8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AD6" w:rsidRDefault="002F0AD6" w:rsidP="00642C0B">
      <w:r>
        <w:separator/>
      </w:r>
    </w:p>
  </w:endnote>
  <w:endnote w:type="continuationSeparator" w:id="0">
    <w:p w:rsidR="002F0AD6" w:rsidRDefault="002F0AD6" w:rsidP="00642C0B">
      <w:r>
        <w:continuationSeparator/>
      </w:r>
    </w:p>
  </w:endnote>
  <w:endnote w:type="continuationNotice" w:id="1">
    <w:p w:rsidR="002F0AD6" w:rsidRDefault="002F0A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BD92BF" wp14:editId="6CB395F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D92B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AD6" w:rsidRDefault="002F0AD6" w:rsidP="00642C0B">
      <w:r>
        <w:separator/>
      </w:r>
    </w:p>
  </w:footnote>
  <w:footnote w:type="continuationSeparator" w:id="0">
    <w:p w:rsidR="002F0AD6" w:rsidRDefault="002F0AD6" w:rsidP="00642C0B">
      <w:r>
        <w:continuationSeparator/>
      </w:r>
    </w:p>
  </w:footnote>
  <w:footnote w:type="continuationNotice" w:id="1">
    <w:p w:rsidR="002F0AD6" w:rsidRDefault="002F0AD6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A9402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A278A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2F0AD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6BA7F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2F0AD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0F6E"/>
    <w:rsid w:val="00131450"/>
    <w:rsid w:val="001412D7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0AD6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889C4873-48E9-4CE5-98C9-DDAD5F34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9343A-51B5-4109-B493-8E7A7B4AB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A78E52-E6D8-490C-8761-6906FF004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Алипова Светлана Сергеевна</cp:lastModifiedBy>
  <cp:revision>5</cp:revision>
  <cp:lastPrinted>2015-03-11T08:29:00Z</cp:lastPrinted>
  <dcterms:created xsi:type="dcterms:W3CDTF">2017-08-08T05:31:00Z</dcterms:created>
  <dcterms:modified xsi:type="dcterms:W3CDTF">2022-02-28T06:40:00Z</dcterms:modified>
</cp:coreProperties>
</file>